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F76E7" w14:textId="77777777" w:rsidR="00254316" w:rsidRPr="00254316" w:rsidRDefault="00254316" w:rsidP="00254316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254316">
        <w:rPr>
          <w:rFonts w:ascii="Times New Roman" w:hAnsi="Times New Roman" w:cs="Times New Roman"/>
        </w:rPr>
        <w:t>Druskininkų miesto muziejaus</w:t>
      </w:r>
    </w:p>
    <w:p w14:paraId="59017EBE" w14:textId="77777777" w:rsidR="00254316" w:rsidRPr="00254316" w:rsidRDefault="00254316" w:rsidP="00254316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254316">
        <w:rPr>
          <w:rFonts w:ascii="Times New Roman" w:hAnsi="Times New Roman" w:cs="Times New Roman"/>
        </w:rPr>
        <w:t>Vidaus kontrolės įgyvendinimo tvarkos aprašas</w:t>
      </w:r>
    </w:p>
    <w:p w14:paraId="190BF6D8" w14:textId="6ECBC3F4" w:rsidR="00254316" w:rsidRPr="00254316" w:rsidRDefault="00254316" w:rsidP="00254316">
      <w:pPr>
        <w:spacing w:after="0" w:line="240" w:lineRule="auto"/>
        <w:ind w:left="6663"/>
        <w:rPr>
          <w:rFonts w:ascii="Times New Roman" w:hAnsi="Times New Roman" w:cs="Times New Roman"/>
        </w:rPr>
      </w:pPr>
      <w:r w:rsidRPr="00254316">
        <w:rPr>
          <w:rFonts w:ascii="Times New Roman" w:hAnsi="Times New Roman" w:cs="Times New Roman"/>
        </w:rPr>
        <w:t xml:space="preserve">Priedas Nr. </w:t>
      </w:r>
      <w:r>
        <w:rPr>
          <w:rFonts w:ascii="Times New Roman" w:hAnsi="Times New Roman" w:cs="Times New Roman"/>
        </w:rPr>
        <w:t>3</w:t>
      </w:r>
    </w:p>
    <w:p w14:paraId="383FF8BC" w14:textId="77777777" w:rsidR="00254316" w:rsidRDefault="00254316">
      <w:pPr>
        <w:rPr>
          <w:rFonts w:ascii="Times New Roman" w:hAnsi="Times New Roman" w:cs="Times New Roman"/>
          <w:sz w:val="24"/>
          <w:szCs w:val="24"/>
        </w:rPr>
      </w:pPr>
    </w:p>
    <w:p w14:paraId="5F970380" w14:textId="77777777" w:rsidR="00254316" w:rsidRDefault="00254316">
      <w:pPr>
        <w:rPr>
          <w:rFonts w:ascii="Times New Roman" w:hAnsi="Times New Roman" w:cs="Times New Roman"/>
          <w:sz w:val="24"/>
          <w:szCs w:val="24"/>
        </w:rPr>
      </w:pPr>
    </w:p>
    <w:p w14:paraId="48B504C4" w14:textId="740A7D08" w:rsidR="00254316" w:rsidRDefault="00254316" w:rsidP="00254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4316">
        <w:rPr>
          <w:rFonts w:ascii="Times New Roman" w:hAnsi="Times New Roman" w:cs="Times New Roman"/>
          <w:b/>
          <w:bCs/>
          <w:sz w:val="24"/>
          <w:szCs w:val="24"/>
        </w:rPr>
        <w:t>DRUSKININKŲ MIESTO MUZIEJAUS VIDAUS KONTROLĖS ĮGYVENDINIMĄ REGLAMENTUOJANČIŲ DOKUMENTŲ (TVARKOS APRAŠŲ, TAISYKLIŲ, INSTRUKCIJŲ IR KITŲ DOKUMENTŲ) SĄRAŠ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</w:p>
    <w:p w14:paraId="516B9271" w14:textId="26DDE0AE" w:rsidR="00647766" w:rsidRDefault="00647766" w:rsidP="00254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012EB5" w14:textId="2D6991C6" w:rsidR="00647766" w:rsidRDefault="00647766" w:rsidP="008F32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A1F5D" w14:textId="6FA58A32" w:rsidR="00647766" w:rsidRPr="00647766" w:rsidRDefault="00647766" w:rsidP="008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766">
        <w:rPr>
          <w:rFonts w:ascii="Times New Roman" w:hAnsi="Times New Roman" w:cs="Times New Roman"/>
          <w:sz w:val="24"/>
          <w:szCs w:val="24"/>
        </w:rPr>
        <w:t>Siekiant vidaus kontrolės tikslų ir kontrolės sistemos funkcionalumo, ekonomiškumo ir efektyvumo Muziejuje yra parengtos ir direktoriaus patvirtintos:</w:t>
      </w:r>
    </w:p>
    <w:p w14:paraId="3CB3A2EA" w14:textId="1018F1E5" w:rsidR="00647766" w:rsidRPr="00647766" w:rsidRDefault="00647766" w:rsidP="008F3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766">
        <w:rPr>
          <w:rFonts w:ascii="Times New Roman" w:hAnsi="Times New Roman" w:cs="Times New Roman"/>
          <w:sz w:val="24"/>
          <w:szCs w:val="24"/>
        </w:rPr>
        <w:t xml:space="preserve">1. </w:t>
      </w:r>
      <w:r w:rsidR="005D3765" w:rsidRPr="005D3765">
        <w:rPr>
          <w:rFonts w:ascii="Times New Roman" w:hAnsi="Times New Roman" w:cs="Times New Roman"/>
          <w:sz w:val="24"/>
          <w:szCs w:val="24"/>
        </w:rPr>
        <w:t xml:space="preserve">Druskininkų miesto muziejaus </w:t>
      </w:r>
      <w:r w:rsidR="009F323D">
        <w:rPr>
          <w:rFonts w:ascii="Times New Roman" w:hAnsi="Times New Roman" w:cs="Times New Roman"/>
          <w:sz w:val="24"/>
          <w:szCs w:val="24"/>
        </w:rPr>
        <w:t>D</w:t>
      </w:r>
      <w:r w:rsidR="005D3765" w:rsidRPr="005D3765">
        <w:rPr>
          <w:rFonts w:ascii="Times New Roman" w:hAnsi="Times New Roman" w:cs="Times New Roman"/>
          <w:sz w:val="24"/>
          <w:szCs w:val="24"/>
        </w:rPr>
        <w:t>arbo tvarkos taisyklės</w:t>
      </w:r>
      <w:r w:rsidR="005D3765">
        <w:rPr>
          <w:rFonts w:ascii="Times New Roman" w:hAnsi="Times New Roman" w:cs="Times New Roman"/>
          <w:sz w:val="24"/>
          <w:szCs w:val="24"/>
        </w:rPr>
        <w:t>;</w:t>
      </w:r>
    </w:p>
    <w:p w14:paraId="677B1FF5" w14:textId="62930E86" w:rsidR="00647766" w:rsidRDefault="009F323D" w:rsidP="009F32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71FF" w:rsidRPr="00B571FF">
        <w:rPr>
          <w:rFonts w:ascii="Times New Roman" w:hAnsi="Times New Roman" w:cs="Times New Roman"/>
          <w:sz w:val="24"/>
          <w:szCs w:val="24"/>
        </w:rPr>
        <w:t>Muziejaus darbuotojų pareigybių aprašymai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424B3A" w14:textId="4DA1E93D" w:rsidR="005D3765" w:rsidRDefault="009F323D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D3765" w:rsidRPr="005D3765">
        <w:rPr>
          <w:rFonts w:ascii="Times New Roman" w:hAnsi="Times New Roman" w:cs="Times New Roman"/>
          <w:sz w:val="24"/>
          <w:szCs w:val="24"/>
        </w:rPr>
        <w:t>Druskininkų miesto muziejaus</w:t>
      </w:r>
      <w:r w:rsidR="005D3765">
        <w:rPr>
          <w:rFonts w:ascii="Times New Roman" w:hAnsi="Times New Roman" w:cs="Times New Roman"/>
          <w:sz w:val="24"/>
          <w:szCs w:val="24"/>
        </w:rPr>
        <w:t xml:space="preserve"> </w:t>
      </w:r>
      <w:r w:rsidR="005D3765" w:rsidRPr="005D3765">
        <w:rPr>
          <w:rFonts w:ascii="Times New Roman" w:hAnsi="Times New Roman" w:cs="Times New Roman"/>
          <w:sz w:val="24"/>
          <w:szCs w:val="24"/>
        </w:rPr>
        <w:t>darbo apmokėjimo sistemos aprašas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20E6ED5" w14:textId="2C790DF7" w:rsidR="00B571FF" w:rsidRDefault="009F323D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71FF">
        <w:rPr>
          <w:rFonts w:ascii="Times New Roman" w:hAnsi="Times New Roman" w:cs="Times New Roman"/>
          <w:sz w:val="24"/>
          <w:szCs w:val="24"/>
        </w:rPr>
        <w:t>A</w:t>
      </w:r>
      <w:r w:rsidR="00B571FF" w:rsidRPr="00B571FF">
        <w:rPr>
          <w:rFonts w:ascii="Times New Roman" w:hAnsi="Times New Roman" w:cs="Times New Roman"/>
          <w:sz w:val="24"/>
          <w:szCs w:val="24"/>
        </w:rPr>
        <w:t>smenų, kurie turi teisę surašyti ir pasirašyti arba tik pasirašyti Druskininkų miesto muziejaus apskaitos dokumentus, sąraš</w:t>
      </w:r>
      <w:r w:rsidR="00B571FF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9E6ABB" w14:textId="3B197AEC" w:rsidR="005D3765" w:rsidRDefault="009F323D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D3765" w:rsidRPr="005D3765">
        <w:rPr>
          <w:rFonts w:ascii="Times New Roman" w:hAnsi="Times New Roman" w:cs="Times New Roman"/>
          <w:sz w:val="24"/>
          <w:szCs w:val="24"/>
        </w:rPr>
        <w:t>Darbuotojų, turinčių teisę naudotis tarnybiniais mobiliojo ryšio telefonais, sąrašas ir nustatyti apmokėjimo limitai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7D5CCF" w14:textId="69368ABB" w:rsidR="005D3765" w:rsidRDefault="009F323D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3765" w:rsidRPr="005D3765">
        <w:rPr>
          <w:rFonts w:ascii="Times New Roman" w:hAnsi="Times New Roman" w:cs="Times New Roman"/>
          <w:sz w:val="24"/>
          <w:szCs w:val="24"/>
        </w:rPr>
        <w:t>Druskininkų miesto muziejaus Dienpinigių ir kitų komandiruočių išlaidų apmokėjimo  taisyklės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EE68F4" w14:textId="5C2B2DE3" w:rsidR="009F323D" w:rsidRDefault="00E81908" w:rsidP="009F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F323D" w:rsidRPr="009F323D">
        <w:rPr>
          <w:rFonts w:ascii="Times New Roman" w:hAnsi="Times New Roman" w:cs="Times New Roman"/>
          <w:sz w:val="24"/>
          <w:szCs w:val="24"/>
        </w:rPr>
        <w:t>Druskininkų miesto muziejuje saugomų eksponatų vertinimo tikrąja verte metodika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998F49" w14:textId="33C93820" w:rsidR="009F323D" w:rsidRPr="00B571FF" w:rsidRDefault="00E81908" w:rsidP="009F3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F323D" w:rsidRPr="009F323D">
        <w:rPr>
          <w:rFonts w:ascii="Times New Roman" w:hAnsi="Times New Roman" w:cs="Times New Roman"/>
          <w:sz w:val="24"/>
          <w:szCs w:val="24"/>
        </w:rPr>
        <w:t>Druskininkų miesto muziejaus Supaprastintų viešųjų pirkimų taisyklės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6CA57B" w14:textId="7B14F16E" w:rsidR="00647766" w:rsidRDefault="00E81908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571FF" w:rsidRPr="00B571FF">
        <w:rPr>
          <w:rFonts w:ascii="Times New Roman" w:hAnsi="Times New Roman" w:cs="Times New Roman"/>
          <w:sz w:val="24"/>
          <w:szCs w:val="24"/>
        </w:rPr>
        <w:t>Druskininkų miesto muziejaus Viešojo pirkimo komisijos darbo reglamentas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3FD33F" w14:textId="03691308" w:rsidR="00B571FF" w:rsidRDefault="00E81908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B571FF" w:rsidRPr="00B571FF">
        <w:rPr>
          <w:rFonts w:ascii="Times New Roman" w:hAnsi="Times New Roman" w:cs="Times New Roman"/>
          <w:sz w:val="24"/>
          <w:szCs w:val="24"/>
        </w:rPr>
        <w:t>Informacijos apie pažeidimus muziejuje teikimo tvarkos aprašas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077556" w14:textId="780B1C54" w:rsidR="00B571FF" w:rsidRDefault="00E81908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571FF" w:rsidRPr="00B571FF">
        <w:rPr>
          <w:rFonts w:ascii="Times New Roman" w:hAnsi="Times New Roman" w:cs="Times New Roman"/>
          <w:sz w:val="24"/>
          <w:szCs w:val="24"/>
        </w:rPr>
        <w:t>Druskininkų miesto muziejaus organizacinė struktūra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4ABFA5" w14:textId="4808C8FB" w:rsidR="00B6393D" w:rsidRPr="00B571FF" w:rsidRDefault="00B6393D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B6393D">
        <w:rPr>
          <w:rFonts w:ascii="Times New Roman" w:hAnsi="Times New Roman" w:cs="Times New Roman"/>
          <w:sz w:val="24"/>
          <w:szCs w:val="24"/>
        </w:rPr>
        <w:t>Druskininkų miesto muziejaus finansų kontrolės taisyklės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2C59ED" w14:textId="3D3253FF" w:rsidR="00B571FF" w:rsidRDefault="00E81908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93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71FF" w:rsidRPr="00B571FF">
        <w:rPr>
          <w:rFonts w:ascii="Times New Roman" w:hAnsi="Times New Roman" w:cs="Times New Roman"/>
          <w:sz w:val="24"/>
          <w:szCs w:val="24"/>
        </w:rPr>
        <w:t>Druskininkų miesto muziejaus korupcijos prevencijos program</w:t>
      </w:r>
      <w:r w:rsidR="00B571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  <w:r w:rsidR="00B571FF" w:rsidRPr="00B571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0B088" w14:textId="33882177" w:rsidR="00647766" w:rsidRDefault="00E81908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93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71FF" w:rsidRPr="00B571FF">
        <w:rPr>
          <w:rFonts w:ascii="Times New Roman" w:hAnsi="Times New Roman" w:cs="Times New Roman"/>
          <w:sz w:val="24"/>
          <w:szCs w:val="24"/>
        </w:rPr>
        <w:t>Druskininkų miesto muziejaus korupcijos prevencijos programos įgyvendinimo priemonių plan</w:t>
      </w:r>
      <w:r w:rsidR="00B571FF">
        <w:rPr>
          <w:rFonts w:ascii="Times New Roman" w:hAnsi="Times New Roman" w:cs="Times New Roman"/>
          <w:sz w:val="24"/>
          <w:szCs w:val="24"/>
        </w:rPr>
        <w:t>as</w:t>
      </w:r>
    </w:p>
    <w:p w14:paraId="424821BC" w14:textId="1717EF9A" w:rsidR="00B571FF" w:rsidRPr="00B571FF" w:rsidRDefault="00E81908" w:rsidP="005D37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639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571FF">
        <w:rPr>
          <w:rFonts w:ascii="Times New Roman" w:hAnsi="Times New Roman" w:cs="Times New Roman"/>
          <w:sz w:val="24"/>
          <w:szCs w:val="24"/>
        </w:rPr>
        <w:t>Kiti, reikalingi Muziejaus veiklai, dokumentai.</w:t>
      </w:r>
    </w:p>
    <w:p w14:paraId="38E0884D" w14:textId="18D9C226" w:rsidR="00647766" w:rsidRPr="00B571FF" w:rsidRDefault="00647766" w:rsidP="002543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F9ECEA" w14:textId="3302C74B" w:rsidR="00647766" w:rsidRDefault="00647766" w:rsidP="00254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44C82" w14:textId="1617DCEA" w:rsidR="00647766" w:rsidRDefault="00647766" w:rsidP="00254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2ADA3" w14:textId="2C4C1BA2" w:rsidR="00647766" w:rsidRDefault="00647766" w:rsidP="00254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CF262" w14:textId="177BA652" w:rsidR="00647766" w:rsidRDefault="00647766" w:rsidP="00254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8500F" w14:textId="3D143919" w:rsidR="00647766" w:rsidRDefault="00647766" w:rsidP="002543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7766" w:rsidSect="0025431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16"/>
    <w:rsid w:val="001B0C58"/>
    <w:rsid w:val="00254316"/>
    <w:rsid w:val="005162DB"/>
    <w:rsid w:val="005D3765"/>
    <w:rsid w:val="00647766"/>
    <w:rsid w:val="008F3222"/>
    <w:rsid w:val="009F323D"/>
    <w:rsid w:val="00B571FF"/>
    <w:rsid w:val="00B6393D"/>
    <w:rsid w:val="00E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76E3"/>
  <w15:chartTrackingRefBased/>
  <w15:docId w15:val="{7DC93A9F-AC93-4DC4-8017-CA4A528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 Druskininkai</dc:creator>
  <cp:keywords/>
  <dc:description/>
  <cp:lastModifiedBy>Muziejus Druskininkai</cp:lastModifiedBy>
  <cp:revision>3</cp:revision>
  <dcterms:created xsi:type="dcterms:W3CDTF">2021-01-19T07:34:00Z</dcterms:created>
  <dcterms:modified xsi:type="dcterms:W3CDTF">2021-01-19T09:06:00Z</dcterms:modified>
</cp:coreProperties>
</file>